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48" w:rsidRPr="00C83562" w:rsidRDefault="00366ABF" w:rsidP="00366A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C83562" w:rsidRPr="00C83562">
        <w:rPr>
          <w:b/>
          <w:sz w:val="24"/>
          <w:szCs w:val="24"/>
        </w:rPr>
        <w:t>Upshur County Public Library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="00D80048" w:rsidRPr="00C83562">
        <w:rPr>
          <w:b/>
          <w:sz w:val="24"/>
          <w:szCs w:val="24"/>
        </w:rPr>
        <w:t>Internet Use Policy</w:t>
      </w:r>
    </w:p>
    <w:p w:rsidR="00FA6D01" w:rsidRDefault="00606898">
      <w:pPr>
        <w:rPr>
          <w:b/>
          <w:u w:val="single"/>
        </w:rPr>
      </w:pPr>
      <w:r w:rsidRPr="00D80048">
        <w:rPr>
          <w:b/>
          <w:u w:val="single"/>
        </w:rPr>
        <w:t>MISSION</w:t>
      </w:r>
    </w:p>
    <w:p w:rsidR="00606898" w:rsidRDefault="00606898">
      <w:r>
        <w:t>The mission of the Upshur County Public Library is to connect people to current information in a friendly and courteous manner.  The library supports Intellectual Freedom through the Library Bill of Rights.</w:t>
      </w:r>
    </w:p>
    <w:p w:rsidR="00606898" w:rsidRPr="00207D2C" w:rsidRDefault="00606898">
      <w:pPr>
        <w:rPr>
          <w:b/>
          <w:i/>
          <w:color w:val="FF0000"/>
        </w:rPr>
      </w:pPr>
      <w:r w:rsidRPr="00207D2C">
        <w:rPr>
          <w:b/>
          <w:i/>
          <w:color w:val="FF0000"/>
        </w:rPr>
        <w:t>The following are not permitted</w:t>
      </w:r>
      <w:r w:rsidR="00E662FA" w:rsidRPr="00207D2C">
        <w:rPr>
          <w:b/>
          <w:i/>
          <w:color w:val="FF0000"/>
        </w:rPr>
        <w:t>:</w:t>
      </w:r>
    </w:p>
    <w:p w:rsidR="00FA6D01" w:rsidRPr="00207D2C" w:rsidRDefault="00E662FA" w:rsidP="00FA6D01">
      <w:pPr>
        <w:pStyle w:val="NoSpacing"/>
        <w:numPr>
          <w:ilvl w:val="0"/>
          <w:numId w:val="3"/>
        </w:numPr>
        <w:rPr>
          <w:b/>
          <w:i/>
          <w:color w:val="FF0000"/>
        </w:rPr>
      </w:pPr>
      <w:r w:rsidRPr="00207D2C">
        <w:rPr>
          <w:b/>
          <w:i/>
          <w:color w:val="FF0000"/>
        </w:rPr>
        <w:t>VIEWING OF ANY GRAPHIC MATERIAL CONSIDERED OBSCENE, CHILD PORNOGRAPHY, OR HARMFUL TO MINORS</w:t>
      </w:r>
      <w:r w:rsidR="00D80048" w:rsidRPr="00207D2C">
        <w:rPr>
          <w:b/>
          <w:i/>
          <w:color w:val="FF0000"/>
        </w:rPr>
        <w:t xml:space="preserve"> (US Code 61-8A, WV Code Chapter 18-1460, and 18-2256)—This is ILLEGAL and could be prosecutable!</w:t>
      </w:r>
    </w:p>
    <w:p w:rsidR="00E662FA" w:rsidRPr="00207D2C" w:rsidRDefault="00E662FA" w:rsidP="00FA6D01">
      <w:pPr>
        <w:pStyle w:val="NoSpacing"/>
        <w:numPr>
          <w:ilvl w:val="0"/>
          <w:numId w:val="3"/>
        </w:numPr>
        <w:rPr>
          <w:b/>
          <w:i/>
          <w:color w:val="FF0000"/>
        </w:rPr>
      </w:pPr>
      <w:r w:rsidRPr="00207D2C">
        <w:rPr>
          <w:b/>
          <w:i/>
          <w:color w:val="FF0000"/>
        </w:rPr>
        <w:t>INSTALLING SOFTWARE OF ANY KIND</w:t>
      </w:r>
    </w:p>
    <w:p w:rsidR="00606898" w:rsidRPr="00207D2C" w:rsidRDefault="00D80048" w:rsidP="00FA6D01">
      <w:pPr>
        <w:pStyle w:val="NoSpacing"/>
        <w:numPr>
          <w:ilvl w:val="0"/>
          <w:numId w:val="3"/>
        </w:numPr>
        <w:rPr>
          <w:b/>
          <w:i/>
          <w:color w:val="FF0000"/>
        </w:rPr>
      </w:pPr>
      <w:r w:rsidRPr="00207D2C">
        <w:rPr>
          <w:b/>
          <w:i/>
          <w:color w:val="FF0000"/>
        </w:rPr>
        <w:t xml:space="preserve">MANIPULATING SECURITY SETTINGS </w:t>
      </w:r>
    </w:p>
    <w:p w:rsidR="00FA6D01" w:rsidRPr="00207D2C" w:rsidRDefault="00FA6D01" w:rsidP="005743FB">
      <w:pPr>
        <w:pStyle w:val="NoSpacing"/>
        <w:ind w:left="720"/>
        <w:rPr>
          <w:b/>
          <w:i/>
        </w:rPr>
      </w:pPr>
    </w:p>
    <w:p w:rsidR="00B41AF0" w:rsidRPr="00D80048" w:rsidRDefault="00B41AF0">
      <w:pPr>
        <w:rPr>
          <w:b/>
          <w:u w:val="single"/>
        </w:rPr>
      </w:pPr>
      <w:r w:rsidRPr="00D80048">
        <w:rPr>
          <w:b/>
          <w:u w:val="single"/>
        </w:rPr>
        <w:t>PROCEDURES</w:t>
      </w:r>
    </w:p>
    <w:p w:rsidR="00FA6D01" w:rsidRPr="00207D2C" w:rsidRDefault="00B47294" w:rsidP="00FA6D01">
      <w:pPr>
        <w:pStyle w:val="NoSpacing"/>
        <w:numPr>
          <w:ilvl w:val="0"/>
          <w:numId w:val="4"/>
        </w:numPr>
        <w:rPr>
          <w:b/>
          <w:i/>
          <w:color w:val="FF0000"/>
          <w:u w:val="single"/>
        </w:rPr>
      </w:pPr>
      <w:r>
        <w:t xml:space="preserve">First time Internet users must read the Internet Use Policy and sign a </w:t>
      </w:r>
      <w:r w:rsidR="008C72E2">
        <w:t>user agreement</w:t>
      </w:r>
      <w:r w:rsidR="00072E0B">
        <w:t>.</w:t>
      </w:r>
      <w:r w:rsidR="008C72E2">
        <w:t xml:space="preserve">  </w:t>
      </w:r>
      <w:r w:rsidR="00072E0B" w:rsidRPr="00072E0B">
        <w:rPr>
          <w:b/>
        </w:rPr>
        <w:t>Before going online, c</w:t>
      </w:r>
      <w:r w:rsidR="00F704AE" w:rsidRPr="00072E0B">
        <w:rPr>
          <w:b/>
          <w:i/>
        </w:rPr>
        <w:t>hildren under the age of 13 must have a parent or guardian</w:t>
      </w:r>
      <w:r w:rsidR="00072E0B">
        <w:rPr>
          <w:b/>
          <w:i/>
        </w:rPr>
        <w:t xml:space="preserve"> </w:t>
      </w:r>
      <w:r w:rsidR="00072E0B" w:rsidRPr="00072E0B">
        <w:rPr>
          <w:b/>
          <w:i/>
        </w:rPr>
        <w:t>read the policy an</w:t>
      </w:r>
      <w:r w:rsidR="00072E0B">
        <w:rPr>
          <w:b/>
          <w:i/>
        </w:rPr>
        <w:t xml:space="preserve">d </w:t>
      </w:r>
      <w:r w:rsidR="00F704AE" w:rsidRPr="00F704AE">
        <w:rPr>
          <w:b/>
          <w:i/>
        </w:rPr>
        <w:t xml:space="preserve">sign </w:t>
      </w:r>
      <w:r w:rsidR="00072E0B">
        <w:rPr>
          <w:b/>
          <w:i/>
        </w:rPr>
        <w:t>a user agreement card</w:t>
      </w:r>
      <w:r w:rsidR="00F704AE" w:rsidRPr="00F704AE">
        <w:rPr>
          <w:b/>
          <w:i/>
        </w:rPr>
        <w:t xml:space="preserve">, </w:t>
      </w:r>
      <w:r w:rsidR="00072E0B">
        <w:rPr>
          <w:b/>
          <w:i/>
        </w:rPr>
        <w:t>and</w:t>
      </w:r>
      <w:r w:rsidR="00F704AE" w:rsidRPr="00F704AE">
        <w:rPr>
          <w:b/>
          <w:i/>
        </w:rPr>
        <w:t xml:space="preserve"> may use the workstations on their own after the initial parent</w:t>
      </w:r>
      <w:r w:rsidR="00AE0E3D">
        <w:rPr>
          <w:b/>
          <w:i/>
        </w:rPr>
        <w:t>al/guardian</w:t>
      </w:r>
      <w:r w:rsidR="00F704AE" w:rsidRPr="00F704AE">
        <w:rPr>
          <w:b/>
          <w:i/>
        </w:rPr>
        <w:t xml:space="preserve"> approval</w:t>
      </w:r>
      <w:r w:rsidR="00F704AE">
        <w:t xml:space="preserve">.  </w:t>
      </w:r>
      <w:r w:rsidR="00F704AE" w:rsidRPr="00207D2C">
        <w:rPr>
          <w:b/>
          <w:i/>
          <w:color w:val="FF0000"/>
          <w:u w:val="single"/>
        </w:rPr>
        <w:t>It is the responsibility of parents or guardians</w:t>
      </w:r>
      <w:r w:rsidR="0007057D" w:rsidRPr="00207D2C">
        <w:rPr>
          <w:b/>
          <w:i/>
          <w:color w:val="FF0000"/>
          <w:u w:val="single"/>
        </w:rPr>
        <w:t xml:space="preserve"> (NOT the library staff) </w:t>
      </w:r>
      <w:r w:rsidR="00F704AE" w:rsidRPr="00207D2C">
        <w:rPr>
          <w:b/>
          <w:i/>
          <w:color w:val="FF0000"/>
          <w:u w:val="single"/>
        </w:rPr>
        <w:t>to monitor their children’s use of the Internet.</w:t>
      </w:r>
    </w:p>
    <w:p w:rsidR="008C72E2" w:rsidRDefault="0024668B" w:rsidP="00FA6D01">
      <w:pPr>
        <w:pStyle w:val="NoSpacing"/>
        <w:numPr>
          <w:ilvl w:val="0"/>
          <w:numId w:val="4"/>
        </w:numPr>
      </w:pPr>
      <w:r>
        <w:t xml:space="preserve">Computers may not be reserved.  </w:t>
      </w:r>
      <w:r w:rsidR="008C72E2">
        <w:t xml:space="preserve">Users must </w:t>
      </w:r>
      <w:r w:rsidR="008D5F0B">
        <w:t>register</w:t>
      </w:r>
      <w:r w:rsidR="008C72E2">
        <w:t xml:space="preserve"> each time they use the Internet computers.  </w:t>
      </w:r>
      <w:r>
        <w:t>When all of the computers are in use,</w:t>
      </w:r>
      <w:r w:rsidR="008C72E2">
        <w:t xml:space="preserve"> the person on the longest wil</w:t>
      </w:r>
      <w:r>
        <w:t>l be given 20 minutes notice</w:t>
      </w:r>
      <w:r w:rsidR="00C83562">
        <w:t xml:space="preserve"> when someone is waiting to use them.</w:t>
      </w:r>
      <w:r>
        <w:t xml:space="preserve">  (The 20 minute notice may be waived at the discretion of library personnel.)</w:t>
      </w:r>
    </w:p>
    <w:p w:rsidR="0007057D" w:rsidRDefault="0007057D" w:rsidP="00FA6D01">
      <w:pPr>
        <w:pStyle w:val="NoSpacing"/>
        <w:numPr>
          <w:ilvl w:val="0"/>
          <w:numId w:val="4"/>
        </w:numPr>
      </w:pPr>
      <w:r>
        <w:t>Patrons needing audio access must bring their own ear buds</w:t>
      </w:r>
      <w:r w:rsidR="00D32175">
        <w:t>.</w:t>
      </w:r>
    </w:p>
    <w:p w:rsidR="007376EE" w:rsidRDefault="009C54C0" w:rsidP="00FA6D01">
      <w:pPr>
        <w:pStyle w:val="NoSpacing"/>
        <w:numPr>
          <w:ilvl w:val="0"/>
          <w:numId w:val="4"/>
        </w:numPr>
      </w:pPr>
      <w:r>
        <w:t xml:space="preserve">As a library in the statewide library network, Children’s Internet Protection Act requirements are met at the state level by the West Virginia Library Commission.  </w:t>
      </w:r>
      <w:r w:rsidR="007376EE">
        <w:t>If a site is</w:t>
      </w:r>
      <w:r>
        <w:t xml:space="preserve"> blocked by the Internet filter, </w:t>
      </w:r>
      <w:r w:rsidR="007376EE">
        <w:t xml:space="preserve">patrons may </w:t>
      </w:r>
      <w:r w:rsidR="00BA32D1">
        <w:t>request that a</w:t>
      </w:r>
      <w:r w:rsidR="007376EE">
        <w:t xml:space="preserve"> library staff member override the filter</w:t>
      </w:r>
      <w:r w:rsidR="00BA32D1">
        <w:t>.  It will be done</w:t>
      </w:r>
      <w:r w:rsidR="007376EE">
        <w:t xml:space="preserve"> at the staff member’s discretion</w:t>
      </w:r>
      <w:r w:rsidR="007376EE" w:rsidRPr="009C54C0">
        <w:rPr>
          <w:b/>
          <w:i/>
        </w:rPr>
        <w:t>.</w:t>
      </w:r>
      <w:r w:rsidRPr="009C54C0">
        <w:rPr>
          <w:b/>
          <w:i/>
        </w:rPr>
        <w:t xml:space="preserve">  Filtering software may not block all material considered offensive by some patrons and may block some material deemed necessary for research</w:t>
      </w:r>
      <w:r>
        <w:t>.</w:t>
      </w:r>
    </w:p>
    <w:p w:rsidR="007376EE" w:rsidRDefault="007376EE" w:rsidP="00FA6D01">
      <w:pPr>
        <w:pStyle w:val="NoSpacing"/>
        <w:numPr>
          <w:ilvl w:val="0"/>
          <w:numId w:val="4"/>
        </w:numPr>
      </w:pPr>
      <w:r>
        <w:t>Children’s computers are for use by children only.</w:t>
      </w:r>
    </w:p>
    <w:p w:rsidR="00BA32D1" w:rsidRDefault="00BA32D1" w:rsidP="00FA6D01">
      <w:pPr>
        <w:pStyle w:val="NoSpacing"/>
        <w:numPr>
          <w:ilvl w:val="0"/>
          <w:numId w:val="4"/>
        </w:numPr>
      </w:pPr>
      <w:r>
        <w:t>The library is a free Wi-Fi site.  Request a username and password from a library staff member at the circulation desk.</w:t>
      </w:r>
    </w:p>
    <w:p w:rsidR="00BA32D1" w:rsidRDefault="00BA32D1" w:rsidP="00FA6D01">
      <w:pPr>
        <w:pStyle w:val="NoSpacing"/>
        <w:numPr>
          <w:ilvl w:val="0"/>
          <w:numId w:val="4"/>
        </w:numPr>
      </w:pPr>
      <w:r>
        <w:t>Printouts (10 cents per page) are available at the circulation desk and will be retrieved by a library staff member</w:t>
      </w:r>
      <w:r w:rsidR="00204456">
        <w:t>.</w:t>
      </w:r>
      <w:r w:rsidR="00502C14">
        <w:t xml:space="preserve">  Patrons are responsible for paying for </w:t>
      </w:r>
      <w:r w:rsidR="00502C14" w:rsidRPr="00502C14">
        <w:rPr>
          <w:b/>
          <w:i/>
          <w:u w:val="single"/>
        </w:rPr>
        <w:t>all</w:t>
      </w:r>
      <w:r w:rsidR="00502C14">
        <w:t xml:space="preserve"> pages printed.</w:t>
      </w:r>
    </w:p>
    <w:p w:rsidR="00502C14" w:rsidRDefault="00502C14" w:rsidP="0021381C">
      <w:pPr>
        <w:pStyle w:val="NoSpacing"/>
        <w:numPr>
          <w:ilvl w:val="0"/>
          <w:numId w:val="4"/>
        </w:numPr>
      </w:pPr>
      <w:r>
        <w:t>Patrons may save documents to a flash drive or CD.  CDs may be purchased at the circulation desk.</w:t>
      </w:r>
    </w:p>
    <w:p w:rsidR="00664976" w:rsidRDefault="00664976" w:rsidP="0021381C">
      <w:pPr>
        <w:pStyle w:val="NoSpacing"/>
        <w:numPr>
          <w:ilvl w:val="0"/>
          <w:numId w:val="4"/>
        </w:numPr>
      </w:pPr>
      <w:r>
        <w:t>All sessions must end 15 minutes prior to closing.</w:t>
      </w:r>
    </w:p>
    <w:p w:rsidR="0012304B" w:rsidRPr="00207D2C" w:rsidRDefault="00502C14" w:rsidP="0007057D">
      <w:pPr>
        <w:numPr>
          <w:ilvl w:val="0"/>
          <w:numId w:val="4"/>
        </w:numPr>
        <w:rPr>
          <w:b/>
          <w:color w:val="FF0000"/>
        </w:rPr>
      </w:pPr>
      <w:r w:rsidRPr="00207D2C">
        <w:rPr>
          <w:b/>
          <w:i/>
          <w:color w:val="FF0000"/>
        </w:rPr>
        <w:t xml:space="preserve">Library staff members have the authority to end any session where there has been any inappropriate use of the computer resources.  The library director can deny any future access.  </w:t>
      </w:r>
    </w:p>
    <w:p w:rsidR="0007057D" w:rsidRPr="0007057D" w:rsidRDefault="0007057D" w:rsidP="0007057D">
      <w:pPr>
        <w:rPr>
          <w:b/>
        </w:rPr>
      </w:pPr>
    </w:p>
    <w:p w:rsidR="0012304B" w:rsidRPr="00D80048" w:rsidRDefault="0012304B" w:rsidP="00502C14">
      <w:pPr>
        <w:rPr>
          <w:u w:val="single"/>
        </w:rPr>
      </w:pPr>
      <w:r w:rsidRPr="00D80048">
        <w:rPr>
          <w:b/>
          <w:u w:val="single"/>
        </w:rPr>
        <w:t>STAFF ASSISTANCE</w:t>
      </w:r>
    </w:p>
    <w:p w:rsidR="00633B8F" w:rsidRDefault="00474E3F">
      <w:r w:rsidRPr="00207D2C">
        <w:rPr>
          <w:b/>
          <w:color w:val="FF0000"/>
        </w:rPr>
        <w:t>Library s</w:t>
      </w:r>
      <w:r w:rsidR="00EE03A1" w:rsidRPr="00207D2C">
        <w:rPr>
          <w:b/>
          <w:color w:val="FF0000"/>
        </w:rPr>
        <w:t xml:space="preserve">taff members </w:t>
      </w:r>
      <w:r w:rsidRPr="00207D2C">
        <w:rPr>
          <w:b/>
          <w:color w:val="FF0000"/>
        </w:rPr>
        <w:t>may</w:t>
      </w:r>
      <w:r w:rsidR="00E90FCF" w:rsidRPr="00207D2C">
        <w:rPr>
          <w:b/>
          <w:color w:val="FF0000"/>
        </w:rPr>
        <w:t xml:space="preserve"> </w:t>
      </w:r>
      <w:r w:rsidR="002D4607" w:rsidRPr="00207D2C">
        <w:rPr>
          <w:b/>
          <w:color w:val="FF0000"/>
        </w:rPr>
        <w:t>provide</w:t>
      </w:r>
      <w:r w:rsidR="00F428FA" w:rsidRPr="00207D2C">
        <w:rPr>
          <w:b/>
          <w:color w:val="FF0000"/>
        </w:rPr>
        <w:t xml:space="preserve"> only</w:t>
      </w:r>
      <w:r w:rsidR="002D4607" w:rsidRPr="00207D2C">
        <w:rPr>
          <w:b/>
          <w:color w:val="FF0000"/>
        </w:rPr>
        <w:t xml:space="preserve"> limited assistance </w:t>
      </w:r>
      <w:r w:rsidRPr="00207D2C">
        <w:rPr>
          <w:b/>
          <w:color w:val="FF0000"/>
        </w:rPr>
        <w:t>for basic start-up procedures</w:t>
      </w:r>
      <w:r>
        <w:t>.  Other library resources are available that</w:t>
      </w:r>
      <w:r w:rsidR="00F31071">
        <w:t xml:space="preserve"> patrons</w:t>
      </w:r>
      <w:r>
        <w:t xml:space="preserve"> may</w:t>
      </w:r>
      <w:r w:rsidR="00F31071">
        <w:t xml:space="preserve"> find</w:t>
      </w:r>
      <w:r>
        <w:t xml:space="preserve"> helpful when using the computers.</w:t>
      </w:r>
    </w:p>
    <w:p w:rsidR="00C83562" w:rsidRDefault="00C83562"/>
    <w:p w:rsidR="00502C14" w:rsidRPr="00D80048" w:rsidRDefault="002D4607">
      <w:pPr>
        <w:rPr>
          <w:b/>
          <w:u w:val="single"/>
        </w:rPr>
      </w:pPr>
      <w:r w:rsidRPr="00D80048">
        <w:rPr>
          <w:b/>
          <w:u w:val="single"/>
        </w:rPr>
        <w:t>GUIDELINES</w:t>
      </w:r>
    </w:p>
    <w:p w:rsidR="00F31071" w:rsidRDefault="00F31071" w:rsidP="00462B02">
      <w:pPr>
        <w:pStyle w:val="NoSpacing"/>
        <w:numPr>
          <w:ilvl w:val="0"/>
          <w:numId w:val="5"/>
        </w:numPr>
      </w:pPr>
      <w:r>
        <w:t>Patrons must use workstations responsibly and should not change computer settings.</w:t>
      </w:r>
    </w:p>
    <w:p w:rsidR="00F31071" w:rsidRDefault="00F31071" w:rsidP="00462B02">
      <w:pPr>
        <w:pStyle w:val="NoSpacing"/>
        <w:numPr>
          <w:ilvl w:val="0"/>
          <w:numId w:val="5"/>
        </w:numPr>
      </w:pPr>
      <w:r>
        <w:t>Patrons should not attempt to modify or gain access to computers, files, passwords or data belonging to others, or to misrepresent oneself as another user.</w:t>
      </w:r>
    </w:p>
    <w:p w:rsidR="00F31071" w:rsidRDefault="00180A63" w:rsidP="00462B02">
      <w:pPr>
        <w:pStyle w:val="NoSpacing"/>
        <w:numPr>
          <w:ilvl w:val="0"/>
          <w:numId w:val="5"/>
        </w:numPr>
      </w:pPr>
      <w:r>
        <w:t xml:space="preserve">Patrons may not </w:t>
      </w:r>
      <w:r w:rsidR="006F3AF4">
        <w:t xml:space="preserve">install </w:t>
      </w:r>
      <w:r>
        <w:t>software on library computer workstations.</w:t>
      </w:r>
    </w:p>
    <w:p w:rsidR="00180A63" w:rsidRPr="00207D2C" w:rsidRDefault="00180A63" w:rsidP="00462B02">
      <w:pPr>
        <w:pStyle w:val="NoSpacing"/>
        <w:numPr>
          <w:ilvl w:val="0"/>
          <w:numId w:val="5"/>
        </w:numPr>
        <w:rPr>
          <w:b/>
          <w:color w:val="FF0000"/>
        </w:rPr>
      </w:pPr>
      <w:r w:rsidRPr="00207D2C">
        <w:rPr>
          <w:b/>
          <w:color w:val="FF0000"/>
        </w:rPr>
        <w:t>Patrons may not use the workstations fraudulently or unlawfully, including any activity prohibited by federal, state or local laws or ordinances.</w:t>
      </w:r>
      <w:r w:rsidR="00072E0B" w:rsidRPr="00207D2C">
        <w:rPr>
          <w:b/>
          <w:color w:val="FF0000"/>
        </w:rPr>
        <w:t xml:space="preserve">  Authorities may be called.</w:t>
      </w:r>
    </w:p>
    <w:p w:rsidR="00180A63" w:rsidRDefault="00180A63" w:rsidP="00462B02">
      <w:pPr>
        <w:pStyle w:val="NoSpacing"/>
        <w:numPr>
          <w:ilvl w:val="0"/>
          <w:numId w:val="5"/>
        </w:numPr>
      </w:pPr>
      <w:r>
        <w:t>Internet users should be aware that the Internet is not a safe environment.  Users should be careful about sending out any personal information and should not believe everything read or seen on the Internet.</w:t>
      </w:r>
    </w:p>
    <w:p w:rsidR="00180A63" w:rsidRDefault="00180A63" w:rsidP="00462B02">
      <w:pPr>
        <w:pStyle w:val="NoSpacing"/>
        <w:numPr>
          <w:ilvl w:val="0"/>
          <w:numId w:val="5"/>
        </w:numPr>
      </w:pPr>
      <w:r>
        <w:t xml:space="preserve">The library does not maintain records of personal </w:t>
      </w:r>
      <w:r w:rsidR="002A123E">
        <w:t>use on computer stations for reasons of privacy and confidentiality, but the stations are located in a public area, so use i</w:t>
      </w:r>
      <w:r w:rsidR="008D5F0B">
        <w:t>s</w:t>
      </w:r>
      <w:r w:rsidR="002A123E">
        <w:t xml:space="preserve"> neither private nor secure.  Patrons are reminded to us</w:t>
      </w:r>
      <w:r w:rsidR="008D5F0B">
        <w:t>e</w:t>
      </w:r>
      <w:r w:rsidR="002A123E">
        <w:t xml:space="preserve"> good judgment in displaying material on the screens, and to logoff/sign-out of e-mail and other personal accounts when finished.</w:t>
      </w:r>
    </w:p>
    <w:p w:rsidR="002A123E" w:rsidRDefault="002A123E" w:rsidP="00462B02">
      <w:pPr>
        <w:pStyle w:val="NoSpacing"/>
        <w:numPr>
          <w:ilvl w:val="0"/>
          <w:numId w:val="5"/>
        </w:numPr>
      </w:pPr>
      <w:r>
        <w:t>Material on the Internet may be copyrighted and users must respect U.S. copyright laws.</w:t>
      </w:r>
    </w:p>
    <w:p w:rsidR="002A123E" w:rsidRDefault="002A123E" w:rsidP="00462B02">
      <w:pPr>
        <w:numPr>
          <w:ilvl w:val="0"/>
          <w:numId w:val="5"/>
        </w:numPr>
      </w:pPr>
      <w:r>
        <w:t>Internet users must abide by the Code</w:t>
      </w:r>
      <w:r w:rsidR="00606898">
        <w:t xml:space="preserve"> of Patron Behavior</w:t>
      </w:r>
      <w:r w:rsidR="008D5F0B">
        <w:t xml:space="preserve"> and all other library policies.</w:t>
      </w:r>
    </w:p>
    <w:p w:rsidR="00502C14" w:rsidRDefault="00606898">
      <w:pPr>
        <w:rPr>
          <w:b/>
          <w:color w:val="FF0000"/>
        </w:rPr>
      </w:pPr>
      <w:r w:rsidRPr="008D5F0B">
        <w:rPr>
          <w:b/>
          <w:color w:val="FF0000"/>
        </w:rPr>
        <w:t>A patron may be asked to refrain from an</w:t>
      </w:r>
      <w:r w:rsidR="00992FFD">
        <w:rPr>
          <w:b/>
          <w:color w:val="FF0000"/>
        </w:rPr>
        <w:t>y computer</w:t>
      </w:r>
      <w:r w:rsidRPr="008D5F0B">
        <w:rPr>
          <w:b/>
          <w:color w:val="FF0000"/>
        </w:rPr>
        <w:t xml:space="preserve"> activity if the activity is deemed to slow down the network.  </w:t>
      </w:r>
    </w:p>
    <w:p w:rsidR="007376EE" w:rsidRPr="00B47294" w:rsidRDefault="009D3DCA">
      <w:r>
        <w:rPr>
          <w:b/>
          <w:color w:val="000000"/>
        </w:rPr>
        <w:t>Revised and Approved by the Upshur County Public Library Board of Trustees July 26, 2011</w:t>
      </w:r>
      <w:r>
        <w:rPr>
          <w:b/>
          <w:color w:val="FF0000"/>
        </w:rPr>
        <w:t xml:space="preserve"> </w:t>
      </w:r>
    </w:p>
    <w:sectPr w:rsidR="007376EE" w:rsidRPr="00B47294" w:rsidSect="00366ABF">
      <w:pgSz w:w="12240" w:h="2016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64BC"/>
    <w:multiLevelType w:val="hybridMultilevel"/>
    <w:tmpl w:val="07780652"/>
    <w:lvl w:ilvl="0" w:tplc="B77EF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80187"/>
    <w:multiLevelType w:val="hybridMultilevel"/>
    <w:tmpl w:val="D53E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F5ECC"/>
    <w:multiLevelType w:val="hybridMultilevel"/>
    <w:tmpl w:val="17CE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1638D"/>
    <w:multiLevelType w:val="hybridMultilevel"/>
    <w:tmpl w:val="4A68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076FB"/>
    <w:multiLevelType w:val="hybridMultilevel"/>
    <w:tmpl w:val="BFD4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01053"/>
    <w:multiLevelType w:val="hybridMultilevel"/>
    <w:tmpl w:val="AB46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7294"/>
    <w:rsid w:val="0007057D"/>
    <w:rsid w:val="00072E0B"/>
    <w:rsid w:val="0012304B"/>
    <w:rsid w:val="00124A36"/>
    <w:rsid w:val="00180A63"/>
    <w:rsid w:val="001E132D"/>
    <w:rsid w:val="00204456"/>
    <w:rsid w:val="00207D2C"/>
    <w:rsid w:val="0021381C"/>
    <w:rsid w:val="0024668B"/>
    <w:rsid w:val="002A123E"/>
    <w:rsid w:val="002D4607"/>
    <w:rsid w:val="00351D0A"/>
    <w:rsid w:val="00366ABF"/>
    <w:rsid w:val="00462B02"/>
    <w:rsid w:val="00474E3F"/>
    <w:rsid w:val="00502C14"/>
    <w:rsid w:val="005743FB"/>
    <w:rsid w:val="005C57D9"/>
    <w:rsid w:val="00606898"/>
    <w:rsid w:val="00633B8F"/>
    <w:rsid w:val="00664976"/>
    <w:rsid w:val="006F3AF4"/>
    <w:rsid w:val="007376EE"/>
    <w:rsid w:val="00784BC6"/>
    <w:rsid w:val="00794505"/>
    <w:rsid w:val="008C72E2"/>
    <w:rsid w:val="008D5F0B"/>
    <w:rsid w:val="009863E7"/>
    <w:rsid w:val="00992FFD"/>
    <w:rsid w:val="009C54C0"/>
    <w:rsid w:val="009D3DCA"/>
    <w:rsid w:val="00AE0E3D"/>
    <w:rsid w:val="00B41AF0"/>
    <w:rsid w:val="00B47294"/>
    <w:rsid w:val="00BA32D1"/>
    <w:rsid w:val="00BE0BB6"/>
    <w:rsid w:val="00BE681B"/>
    <w:rsid w:val="00C04E76"/>
    <w:rsid w:val="00C612AC"/>
    <w:rsid w:val="00C83562"/>
    <w:rsid w:val="00D32175"/>
    <w:rsid w:val="00D80048"/>
    <w:rsid w:val="00D9470F"/>
    <w:rsid w:val="00E662FA"/>
    <w:rsid w:val="00E90FCF"/>
    <w:rsid w:val="00EE03A1"/>
    <w:rsid w:val="00F31071"/>
    <w:rsid w:val="00F428FA"/>
    <w:rsid w:val="00F704AE"/>
    <w:rsid w:val="00FA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BC6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C14"/>
    <w:pPr>
      <w:ind w:left="720"/>
      <w:contextualSpacing/>
    </w:pPr>
  </w:style>
  <w:style w:type="paragraph" w:styleId="NoSpacing">
    <w:name w:val="No Spacing"/>
    <w:uiPriority w:val="1"/>
    <w:qFormat/>
    <w:rsid w:val="00FA6D0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B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212BC-9EB1-43D9-BD94-1DC124D7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Upshur County Public Library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Bumgardner</dc:creator>
  <cp:lastModifiedBy>Bobbi Long</cp:lastModifiedBy>
  <cp:revision>4</cp:revision>
  <cp:lastPrinted>2011-07-27T17:15:00Z</cp:lastPrinted>
  <dcterms:created xsi:type="dcterms:W3CDTF">2011-07-27T17:18:00Z</dcterms:created>
  <dcterms:modified xsi:type="dcterms:W3CDTF">2011-07-28T16:26:00Z</dcterms:modified>
</cp:coreProperties>
</file>